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3E" w:rsidRPr="007E3119" w:rsidRDefault="00EE46D5" w:rsidP="008C43B7">
      <w:pPr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 el uso de la voz, la </w:t>
      </w:r>
      <w:r w:rsidRPr="007E3119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Regidora María Laurel Carrillo Ventura: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“</w:t>
      </w:r>
      <w:r w:rsidR="009B274D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B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</w:t>
      </w:r>
      <w:r w:rsidR="009B274D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no</w:t>
      </w:r>
      <w:r w:rsidR="009B274D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día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 compañero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di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les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integrantes de la Co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misión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dilicia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Permanente de 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alud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conformidad a lo establecido en los artículos 27 y 49 fracción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II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la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ey del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Gobierno y la 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dministración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Pública M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unicipal del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Estado de J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alisco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 y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los diversos 47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48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49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5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7 y 76 del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Reglamento 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rgánico del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obierno y la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dministración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ública del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unicipio de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uerto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allarta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J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alisco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me permito darles a todos y cada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uno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 ustedes la más cordial bienvenida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esta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esión de la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Comisión 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dilicia de </w:t>
      </w:r>
      <w:r w:rsidR="00982B8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alud.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 lo q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ué continuación me permitir</w:t>
      </w:r>
      <w:r w:rsidR="009B274D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é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verificar si existe quorum de los integrantes de esta comisión para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sesionar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válidamente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licenciado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úl L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ópez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rozco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(presente), Licenciado C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ecilio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ópez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F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ernández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(presente),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icenciado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Luis Alberto M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chel R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odríguez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(presente),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Licenciada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armina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alacios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barra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(presente),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química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aría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aurel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Carrillo V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entura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presente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 p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or lo que en virtud de que se encuentra</w:t>
      </w:r>
      <w:r w:rsidR="009B274D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cinco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ediles de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cinco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convocado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9B274D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existe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quorum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 las 10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3 diez cuarenta y tres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horas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por lo se declara instalada esta 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ión de la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dilicia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Permanente de 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alud</w:t>
      </w:r>
      <w:r w:rsidR="009B274D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e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 día de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hoy miércoles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tres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octubre del </w:t>
      </w:r>
      <w:r w:rsidR="009B274D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veinte dieciocho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y para regirla propongo a usted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 señores R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egidores el siguiente orden del día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Lista de asistencia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D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eclaración del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Quorum L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egal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probación del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Orden del D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ía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Instalación de la C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omisión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suntos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enerales y 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lausura</w:t>
      </w:r>
      <w:r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está a su consideración señores regidores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 lo que en votación económica les pregunto si se aprueba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?, 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favor </w:t>
      </w:r>
      <w:r w:rsidR="00A00C8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cinco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contra </w:t>
      </w:r>
      <w:r w:rsidR="00A00C8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cero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abstenciones </w:t>
      </w:r>
      <w:r w:rsidR="00A00C8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cero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 p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or lo anterior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el orden del día queda aprobado en los términos que se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li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taron anteriormente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cuanto al primer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punto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del orden del día correspondiente a la lista de asistencia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 da por de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shago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toda vez que ya ha sido constatado el mismo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 cuanto al segundo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punto del orden del día, q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 trata de la declaración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quorum,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igualmente se tiene por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desahogado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toda vez que ya ha sido constatado el mismo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 cuanto el tercer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punto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del orden del día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que trata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la aprobación del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orden del día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igualmente se tiene por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desahogado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toda vez que ya ha sido constatado del mismo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; en cuanto al cuarto punto,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la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nstalación de la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de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alud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siendo las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diez cuarenta y cinco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hora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 del día tres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octubre del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dos mil dieciocho,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queda formalmente instalada la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dilicia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Permanente de 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alud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el quinto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punto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 asuntos generales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para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si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alguno de ustedes compañeros tienen algún asunto que comenta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r. Le damos el uso de la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voz y al regidor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ecilio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ópez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.”…….</w:t>
      </w:r>
      <w:r w:rsidR="004F4C41" w:rsidRPr="007E3119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Regidor Cecilio López Fernández: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“B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ueno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primero que nada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un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saludo a todos los que nos acompañan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los medios y a nuestros compañeros regidores. Felicitando a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aurel por esta segunda presidencia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tan importante como la otra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ue es la salud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El problema de la salud en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México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 muy grave en realidad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tenemos un retraso muy considerable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omos el primer país e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primer lugar de obesidad infantil en el mundo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somos el segundo lugar 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 obesidad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adultos en el mundo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esto trae consecuencias muy graves</w:t>
      </w:r>
      <w:r w:rsidR="004F4C4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problemas de salud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enfermedades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degenerativas a temprana edad com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 la diabetes y el mismo cáncer, y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otras también tiene problemas de tipo emocional como la depresión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luego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entonces el hecho de nosotros estar en esta comisión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os lleva a tener una enorme responsabilidad. S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 le ha dado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muy poca importancia en las administraciones municipales anteriores a la salud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ha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dicho que es función del estado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federal o del estado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del gobierno del estado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de esa manera no se la da la tensión adecuada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lo vemos como una infraestructura tan importante como es el edificio de servicios médicos municipales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pues he sido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entregad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un comodato de 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cuarenta y cinco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años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 mismos que en lo personal me declarado en contra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porque si bien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las necesidades de salud para P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uerto 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allarta no está en tener consultoría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s, consultas, para eso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existen otros otras alternativas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se necesita como hemos comentado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pues un hospital si no mal recuerdo ahí estaba el hospital regional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tenía la Secretaría de salud 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 comodato de e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se edificio y cuando se deciden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onstruir otro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un H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ospital 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egional es porque había problemas en la estructura de ese edificio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esa obra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inclusive se hablaba de la problemática de que se estaban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lastRenderedPageBreak/>
        <w:t>hundiendo la zona de los quirófanos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luego entonces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es importante que nosotros nos pongamos a trabajar para recuperar esa infraestructura 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para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bien del municipio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on muchas las necesidades salud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más allá de la consulta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nosotros tenemos que c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oadyuvar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la prevención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para ello tenemos que 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coadyuvar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con la cuestión de deporte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pues 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necesitamos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ver campañas de concientización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sensibilización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prevención de salud</w:t>
      </w:r>
      <w:r w:rsidR="005C547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de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nutrición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por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que es más económico prevenir en el aspecto de la salud que es tan cara para la población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hay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 desgaste terrible 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y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afortunadamente con las nue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vas políticas del gobierno del L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icenciado 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Andrés M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anuel 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López 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brador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se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está dando marcha atrás a la privatización de los servicios públicos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del ISSSTE, del IMSS, p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orque el costo para los ciudadanos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para todos nosotros por la salud es muy alto y una pérdida de patrimonio y un desgaste muy fuerte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por lo pronto y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por lo tanto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yo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manifiesto que pondremos 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todo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nuestro empeño para 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coadyuvar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para el mejoramiento de la salud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aquí en P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uerto 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allarta y puedes felicito a los compañeros que estamos aquí como regidores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porque vamos a hacer un excelente trabajo con mucha voluntad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con mucho empeño es cuánto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.”…………</w:t>
      </w:r>
      <w:r w:rsidR="009A6F3C" w:rsidRPr="007E3119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Regidora María Laurel Carrillo Ventura: 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“M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uchas gracias regidor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Como bien lo dije 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la comisión pasada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esta misma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siempre se ha comentado que la salud no le corresponde el municipio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seré y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los invito a 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er grandes gestores ante el gobierno del estado y el gobierno federal para que 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Puerto V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allarta tenga a bienestar para todos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salud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también me comprometo hacer campañas de prevención en el tema del cáncer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pero no solamente en el cáncer de mama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existen diferentes tipos de cáncer que no le damos este importancia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ya solicité también el lunes pasado a la jefatura de servicios médicos municipales cuál fue su diagnóstico durante estos 3 años en el municipio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cuál es su plan de trabajo para este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no pido para los 3 años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sino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para el siguiente año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para 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coadyuvar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trabajar mejor junto con ustedes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con la jefatura de servicios médicos municipales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demás me acercaré a las diferentes asociaciones para ver en que nos pueden apoyar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también 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pugna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ré p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orque 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la clínica de Cabo C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orrientes tenga el médico que han estado solicitando desde hace 3 años entonces </w:t>
      </w:r>
      <w:r w:rsidR="009A6F3C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hago el compromiso. Le pasó la voz 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 regidor el licenciado el 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Profe Michel.”</w:t>
      </w:r>
      <w:r w:rsidR="00A00C8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………..</w:t>
      </w:r>
      <w:r w:rsidR="00A00C86" w:rsidRPr="007E3119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Regidor Luis Alberto Michel Rodríguez: </w:t>
      </w:r>
      <w:r w:rsidR="00A00C8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“Buenos días tengan todos los integrantes de la comisión de salud, sabemos que la salud es bienestar económico, un pueblo sano sigue avanzando; recuerdo que el período de Luis Echeverría Álvarez se formaron comisiones de higiene y seguridad industrial, ¿por qué?,  porque hay un problema muy serio. 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El pueblo tenía muchas enfermedades y esto repercutía en que iban al seguro social y ya no había camas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ya no había medicamentos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entonces 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él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dice vamos a integrar comisiones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vamos a llevar ésa es la idea de que el hombre debe ser higiénico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debe tener 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higiene,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porque eso repercute precisamente en la economía del seguro social y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prácticamente se estaba quebrando el seguro social porque había muchas camas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había muchas camas ocupadas con personas que estaban con enfermedades diversas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eso paso ya prácticamente la historia primeramente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lo que hizo el gobierno federal en esta ocasión 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través de comisiones que ellos mismos integraron y llamaban a centros para que ahí integrar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 comisiones tambié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n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lo particular y llevar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 ese mensaje a todos los trabajadores de las empresas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pero pasó ese periodo 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y ya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prácticamente están el olvido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creo que nosotros como gobierno municipal debemos nuevamente de reactivar en lo posible de ir con los empresarios a 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que se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le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 d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 cursos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invitarlos a que 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den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curso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capacitación en esa área de salud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porque 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 en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beneficio precisamente de ellos mismos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para evitar tantas incapacidades. Entonces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eso es lo que también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el área rural podemos pedirle 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 área de los médicos que vayan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que si no se puede con un médico de planta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con los pasantes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qu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v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an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hacer un servicio social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; tenemos ya aquí en Puerto Vallarta la universidad de Guadalajara que tiene ya esa carrera en medicina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y se les puede considerar como un 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trabajo social en el área rural, 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 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lastRenderedPageBreak/>
        <w:t>cuánto</w:t>
      </w:r>
      <w:r w:rsidR="006C157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.”………….</w:t>
      </w:r>
      <w:r w:rsidR="006C157B" w:rsidRPr="007E3119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Regidora María Laurel Carrillo Ventura:</w:t>
      </w:r>
      <w:r w:rsidR="008A6137" w:rsidRPr="007E3119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“Gracias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egidor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claro que tomaremos en cuenta todo lo que nos está diciendo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uerto 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allarta requiere de un hospital de tercer nivel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so es lo que demanda la ciudadanía de 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Puerto V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allarta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 más infraestructura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porqu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 tenemos el hospital regional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que no da abasto con la infraestructura que tiene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además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los insumos mínimos tampoco tiene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entonces es importante tener acercamiento directo con el gobierno del estado y el gobierno federal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p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orque queremos gente sana en 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uerto 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allarta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9B274D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no solamente física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sino emocionalmente. Le doy el uso de la 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voz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 la licenciada 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armina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regidora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.”………</w:t>
      </w:r>
      <w:r w:rsidR="008A6137" w:rsidRPr="007E3119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Regidora Carmina Palacios Ibarra: 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B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uenos días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primer lugar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felicitar a la química 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aurel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por esta comisión que preside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quién más que ella para conocer el tema de salud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espero y creo que va a hacer un buen trabajo dentro de esta misma comisión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 importante continuar con las campañas de prevención en las diferentes 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áreas, c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omo lo son prevención de cáncer como lo decía a ella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no solamente enfocarnos a 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uno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sólo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sabemos que hay diferentes tipos de cáncer y que tenemos que darnos cuenta y saber 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para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sacar una estadística para informar a la ciudadanía y darles a ellos las herramientas para que puedan salir adelante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así mismo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también es importante 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ar campañas en cuestión psicológica y para reforzar la</w:t>
      </w:r>
      <w:r w:rsidR="00BC14E6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seguridad desde que estás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 la etapa de niño</w:t>
      </w:r>
      <w:r w:rsidR="000B1609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para hora que son adolescentes y cuando llegamos a esta edad podemos nosotros afrontar cualquier problemática que se nos presente</w:t>
      </w:r>
      <w:r w:rsidR="000B1609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as</w:t>
      </w:r>
      <w:r w:rsidR="000B1609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í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mismo</w:t>
      </w:r>
      <w:r w:rsidR="000B1609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también sabemos qu</w:t>
      </w:r>
      <w:r w:rsidR="000B1609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 la nutrición es importante,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hablaban de la obesidad que se vive y lo vemos en todas estén los niveles</w:t>
      </w:r>
      <w:r w:rsidR="000B1609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pueden ver los niños</w:t>
      </w:r>
      <w:r w:rsidR="000B1609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adultos</w:t>
      </w:r>
      <w:r w:rsidR="000B1609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ellos nos siguen a una formación</w:t>
      </w:r>
      <w:r w:rsidR="000B1609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entonces es importante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concientizarlos ir a los planteles escolares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ir también a los diferentes hospitales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la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sala 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hay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muchísima gente que está en espera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que duran 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dos o tres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horas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aprovechar esos momentos para que ellos estén este escuchando estas campañas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 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cuánto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.”………….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505B" w:rsidRPr="007E3119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Regidora María Laurel Carrillo Ventura: 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rac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ias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egidora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cla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ro que sí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trataremos y haremos campañas de prevención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no solamente en el tema del cáncer siendo el tema de la diabetes que es algo muy importante en estos momentos. 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Le doy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el uso de la voz al regidor es 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ú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Ló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pez</w:t>
      </w:r>
      <w:r w:rsidR="008A6137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.”……..</w:t>
      </w:r>
      <w:r w:rsidR="0089505B" w:rsidRPr="007E3119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Regidor Saúl López Orozco: 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“S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í gracias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nuevamente mucho éxito L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aurel está en esta comisión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 una excelente comisión también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 t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ra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 m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uchos retos</w:t>
      </w:r>
      <w:r w:rsidR="00144AE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los que nos sumamos </w:t>
      </w:r>
      <w:r w:rsidR="00144AE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aquí, me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hubiera gustado ver más regidores sumados a esta comisión</w:t>
      </w:r>
      <w:r w:rsidR="00144AE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 una </w:t>
      </w:r>
      <w:r w:rsidR="0089505B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comisión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muy interesante</w:t>
      </w:r>
      <w:r w:rsidR="00144AE2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muy importante porque para mejorar la salud es por medio de la educación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; y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pasando por la comisión de deportes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 deportes no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?,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reo que si nos preocupamos mucho de las enfermedades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amos a hablar y se va a 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hacer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una charlas de enfermedades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creo que la solución está precisamente la prevención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la educación que debemos detener como seres humanos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que tenemos que hacer deporte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esto debe de ser en conjunto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 q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ué quiere decir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?, que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estas 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tres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comisiones tienen que trabajar de la mano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ir a ver las 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áreas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ver las escuelas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porque no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?,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ir a ver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las áreas verdes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las áreas de recreo que tienen los jóvenes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llevar ahí los esquemas de prevención de una vida sana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donde haciendo deporte empezar a hablar de una vida sana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no de una vida de enfermedades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hay que hablar de 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cómo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podemos estar sanos y no de que seamos el país 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más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obeso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sino que seamos el país que quema más calorías por ejemplo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tirarle a quemar más calorías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hacer programas de salud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educación y deportes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donde entremos todos al peso de la báscula al inicio de nuestra sesión por ejemplo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si se 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da, te invitan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cuando vas al seguro social y 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hacen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 chequeo te dicen 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pésate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horita y cada mes 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 llevando tu cuadro de salud no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que tanto haces ejercicio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que tanto caminas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porque todo esto es sano para la ciudadanía per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 para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una sociedad también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si tenemos una sociedad en donde nos preocupamos por nosotros mismos 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y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bueno como ediles esta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ndo en esta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comisión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estando el ayuntamiento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 nuestra responsabilidad todo ciudadano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tenemos que permea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esa vida sana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entonces en hora buena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tenemos un gran reto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creo que las 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tres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comisiones salud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educación y deporte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vamos de la mano y estaremos trabajando en cuanto 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 esto;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 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cuánto.”………..</w:t>
      </w:r>
      <w:r w:rsidR="00AA1444" w:rsidRPr="007E3119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Regidora María Laurel Carrillo Ventura: </w:t>
      </w:r>
      <w:r w:rsidR="00AA1444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“Muchas gracias Saúl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 tu compromiso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claro que estamos aquí y queremos trabajar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eso venimos a trabajar no a simular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entonces qué importante qué están ustedes comprometidos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que están aquí 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acompañándome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esta comisión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sé qué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haremos por qué una sola persona no puede hacer un buen trabajo sin no se rodea de un buen equipo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ntonces gracias y bienvenidos todos a esta comisión donde los pondré y me pondré a trabajar con mucho gusto.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Cedo el uso de la voz al regidor Cecilio.”……….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A15B0" w:rsidRPr="007E3119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Regidor Cecilio López Fernández: 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“B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ueno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algo que considero de vital importancia es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cuestiones de salud el anuncio que se ha dado en la cámara de diputados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prohibir en 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México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producción de alimentos transgénicos. Hay un dilema y hay una polémica en relación a los alimentos transgénicos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pero lo más importante que yo es descubierto en algunos estudios es que los alimentos transgénicos tienen un ef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ecto nocivo en la salud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del ser humano y de los animales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aparte por ejemplo si hablamos de maíz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cantidad de nutrientes que contienen maíz original blanco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mexicano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con respecto a un maíz transgénico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 que la cantidad de nutrientes es de menor calidad en los transgénicos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entonce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 es muy importante eso también,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ara nuestra salud 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que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 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México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se prohíb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an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los transgénicos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algunas partes de 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Europa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están prohibidos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 y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también es importante en las campañas que debemos hacer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 informarl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 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la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ciudadanía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al pueblo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los niños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los jóvenes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el efecto nocivo que tiene la alimentación chatarra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n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 voy a decir nombres porque no quiero hacer publicidad pero hay tantos productos que se consumen de manera natural como si realmente fueran alimentos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realidad no son alimento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eso afecta mucho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afecta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mucho a la salud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 eso tenemos una insuficiencia del desempeño de los jóvenes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los niños 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y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como tu decías en el deporte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en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cultura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en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el arte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creo que estamos en una 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coadyuvancia</w:t>
      </w:r>
      <w:r w:rsidR="004D65F5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la educación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salud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el deporte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el que tenemos que trabajar y que son puntos que 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han sido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olvidados en las administraciones anteriores</w:t>
      </w:r>
      <w:r w:rsidR="00AA15B0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</w:t>
      </w:r>
      <w:r w:rsidR="004D65F5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di</w:t>
      </w:r>
      <w:r w:rsidR="004D65F5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 que </w:t>
      </w:r>
      <w:r w:rsidR="004D65F5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los últimos </w:t>
      </w:r>
      <w:r w:rsidR="004D65F5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treinta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años </w:t>
      </w:r>
      <w:r w:rsidR="004D65F5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ha p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oco</w:t>
      </w:r>
      <w:r w:rsidR="004D65F5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les ha interesado y pues</w:t>
      </w:r>
      <w:r w:rsidR="004D65F5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 nuestro reto y nuestra obligación</w:t>
      </w:r>
      <w:r w:rsidR="004D65F5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 </w:t>
      </w:r>
      <w:r w:rsidR="009B274D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cuánto</w:t>
      </w:r>
      <w:r w:rsidR="00910D08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.”……….</w:t>
      </w:r>
      <w:r w:rsidR="00910D08" w:rsidRPr="007E3119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Regidora María Laurel Carrillo Ventura: </w:t>
      </w:r>
      <w:r w:rsidR="00910D08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“M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uchas gracias</w:t>
      </w:r>
      <w:r w:rsidR="00910D08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licenciado R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egidor </w:t>
      </w:r>
      <w:r w:rsidR="00910D08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ecilio</w:t>
      </w:r>
      <w:r w:rsidR="00910D08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creo que estamos en la misma sintonía</w:t>
      </w:r>
      <w:r w:rsidR="004D65F5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todos trabajaremos en pro de la salud de </w:t>
      </w:r>
      <w:r w:rsidR="00910D08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uerto </w:t>
      </w:r>
      <w:r w:rsidR="00910D08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allarta</w:t>
      </w:r>
      <w:r w:rsidR="004D65F5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por el bienestar de todos los va</w:t>
      </w:r>
      <w:r w:rsidR="004D65F5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llartense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4D65F5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muchas gracias</w:t>
      </w:r>
      <w:r w:rsidR="004D65F5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muchas gracias por estar aquí y siendo las </w:t>
      </w:r>
      <w:r w:rsidR="004D65F5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once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horas con </w:t>
      </w:r>
      <w:r w:rsidR="00910D08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cuatro 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segundos del día </w:t>
      </w:r>
      <w:r w:rsidR="00910D08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tres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octubre del </w:t>
      </w:r>
      <w:r w:rsidR="00910D08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veinte dieciocho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se da por c</w:t>
      </w:r>
      <w:r w:rsidR="00910D08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au</w:t>
      </w:r>
      <w:r w:rsidR="00910D08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surada esta sesión de la C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910D08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Edilicia de S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alud</w:t>
      </w:r>
      <w:r w:rsidR="00910D08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2781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muchas gracias.</w:t>
      </w:r>
      <w:r w:rsidR="00910D08" w:rsidRPr="007E311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”</w:t>
      </w:r>
      <w:r w:rsidR="00C92C7A" w:rsidRPr="007E3119">
        <w:rPr>
          <w:rFonts w:ascii="Garamond" w:hAnsi="Garamond"/>
          <w:sz w:val="28"/>
          <w:szCs w:val="28"/>
        </w:rPr>
        <w:t xml:space="preserve">   </w:t>
      </w:r>
    </w:p>
    <w:p w:rsidR="008C43B7" w:rsidRPr="007E3119" w:rsidRDefault="008C43B7" w:rsidP="00165AE7">
      <w:pPr>
        <w:jc w:val="center"/>
        <w:rPr>
          <w:rFonts w:ascii="Garamond" w:hAnsi="Garamond"/>
          <w:b/>
          <w:sz w:val="28"/>
          <w:szCs w:val="28"/>
        </w:rPr>
      </w:pPr>
    </w:p>
    <w:p w:rsidR="00E7363E" w:rsidRPr="007E3119" w:rsidRDefault="00165AE7" w:rsidP="00165AE7">
      <w:pPr>
        <w:jc w:val="center"/>
        <w:rPr>
          <w:rFonts w:ascii="Garamond" w:hAnsi="Garamond"/>
          <w:b/>
          <w:sz w:val="28"/>
          <w:szCs w:val="28"/>
        </w:rPr>
      </w:pPr>
      <w:r w:rsidRPr="007E3119">
        <w:rPr>
          <w:rFonts w:ascii="Garamond" w:hAnsi="Garamond"/>
          <w:b/>
          <w:sz w:val="28"/>
          <w:szCs w:val="28"/>
        </w:rPr>
        <w:t>Atentamente:</w:t>
      </w:r>
    </w:p>
    <w:p w:rsidR="00910D08" w:rsidRPr="007E3119" w:rsidRDefault="00165AE7" w:rsidP="00165AE7">
      <w:pPr>
        <w:jc w:val="center"/>
        <w:rPr>
          <w:rFonts w:ascii="Garamond" w:hAnsi="Garamond"/>
          <w:b/>
          <w:sz w:val="28"/>
        </w:rPr>
      </w:pPr>
      <w:r w:rsidRPr="007E3119">
        <w:rPr>
          <w:rFonts w:ascii="Garamond" w:hAnsi="Garamond"/>
          <w:b/>
          <w:sz w:val="28"/>
        </w:rPr>
        <w:t>““2018, Año del Centenario de la Creación del Municipio de Puerto Vallarta y del XXX Aniversario del Nuevo Hospital Civil de Guadalajara”</w:t>
      </w:r>
    </w:p>
    <w:p w:rsidR="00910D08" w:rsidRPr="007E3119" w:rsidRDefault="00165AE7" w:rsidP="009B274D">
      <w:pPr>
        <w:jc w:val="center"/>
        <w:rPr>
          <w:rFonts w:ascii="Garamond" w:hAnsi="Garamond"/>
          <w:b/>
          <w:sz w:val="28"/>
        </w:rPr>
      </w:pPr>
      <w:r w:rsidRPr="007E3119">
        <w:rPr>
          <w:rFonts w:ascii="Garamond" w:hAnsi="Garamond"/>
          <w:b/>
          <w:sz w:val="28"/>
        </w:rPr>
        <w:t>Puerto Vallarta, Jalisco. Octubre 03 del 2018</w:t>
      </w:r>
    </w:p>
    <w:p w:rsidR="00910D08" w:rsidRPr="007E3119" w:rsidRDefault="00165AE7" w:rsidP="00165AE7">
      <w:pPr>
        <w:jc w:val="center"/>
        <w:rPr>
          <w:rFonts w:ascii="Garamond" w:hAnsi="Garamond"/>
          <w:b/>
          <w:sz w:val="28"/>
          <w:szCs w:val="28"/>
        </w:rPr>
      </w:pPr>
      <w:r w:rsidRPr="007E3119">
        <w:rPr>
          <w:rFonts w:ascii="Garamond" w:hAnsi="Garamond"/>
          <w:b/>
          <w:sz w:val="28"/>
          <w:szCs w:val="28"/>
        </w:rPr>
        <w:t>Comisión Edilicia De Salud</w:t>
      </w:r>
    </w:p>
    <w:p w:rsidR="00910D08" w:rsidRDefault="00910D08" w:rsidP="00165AE7">
      <w:pPr>
        <w:jc w:val="center"/>
        <w:rPr>
          <w:rFonts w:ascii="Garamond" w:hAnsi="Garamond"/>
          <w:b/>
          <w:sz w:val="28"/>
          <w:szCs w:val="28"/>
        </w:rPr>
      </w:pPr>
    </w:p>
    <w:p w:rsidR="007E3119" w:rsidRPr="007E3119" w:rsidRDefault="007E3119" w:rsidP="00165AE7">
      <w:pPr>
        <w:jc w:val="center"/>
        <w:rPr>
          <w:rFonts w:ascii="Garamond" w:hAnsi="Garamond"/>
          <w:b/>
          <w:sz w:val="28"/>
          <w:szCs w:val="28"/>
        </w:rPr>
      </w:pPr>
    </w:p>
    <w:p w:rsidR="00910D08" w:rsidRPr="007E3119" w:rsidRDefault="00165AE7" w:rsidP="00165AE7">
      <w:pPr>
        <w:jc w:val="center"/>
        <w:rPr>
          <w:rFonts w:ascii="Garamond" w:hAnsi="Garamond"/>
          <w:b/>
          <w:sz w:val="28"/>
          <w:szCs w:val="28"/>
        </w:rPr>
      </w:pPr>
      <w:r w:rsidRPr="007E3119">
        <w:rPr>
          <w:rFonts w:ascii="Garamond" w:hAnsi="Garamond"/>
          <w:b/>
          <w:sz w:val="28"/>
          <w:szCs w:val="28"/>
        </w:rPr>
        <w:t>María Laurel Carrillo Ventura</w:t>
      </w:r>
    </w:p>
    <w:p w:rsidR="00165AE7" w:rsidRPr="007E3119" w:rsidRDefault="00165AE7" w:rsidP="00165AE7">
      <w:pPr>
        <w:jc w:val="center"/>
        <w:rPr>
          <w:rFonts w:ascii="Garamond" w:hAnsi="Garamond"/>
          <w:b/>
          <w:sz w:val="28"/>
          <w:szCs w:val="28"/>
        </w:rPr>
      </w:pPr>
      <w:r w:rsidRPr="007E3119">
        <w:rPr>
          <w:rFonts w:ascii="Garamond" w:hAnsi="Garamond"/>
          <w:b/>
          <w:sz w:val="28"/>
          <w:szCs w:val="28"/>
        </w:rPr>
        <w:t>Regidora Presidenta</w:t>
      </w:r>
    </w:p>
    <w:p w:rsidR="00E7363E" w:rsidRPr="007E3119" w:rsidRDefault="00E7363E" w:rsidP="00E7363E">
      <w:pPr>
        <w:rPr>
          <w:rFonts w:ascii="Garamond" w:hAnsi="Garamond"/>
          <w:b/>
          <w:sz w:val="28"/>
          <w:szCs w:val="28"/>
        </w:rPr>
      </w:pPr>
    </w:p>
    <w:p w:rsidR="00E7363E" w:rsidRPr="007E3119" w:rsidRDefault="00165AE7" w:rsidP="00E7363E">
      <w:pPr>
        <w:rPr>
          <w:rFonts w:ascii="Garamond" w:hAnsi="Garamond"/>
          <w:b/>
          <w:sz w:val="28"/>
          <w:szCs w:val="28"/>
        </w:rPr>
      </w:pPr>
      <w:r w:rsidRPr="007E3119">
        <w:rPr>
          <w:rFonts w:ascii="Garamond" w:hAnsi="Garamond"/>
          <w:b/>
          <w:sz w:val="28"/>
          <w:szCs w:val="28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E7363E" w:rsidRPr="007E3119" w:rsidTr="000448C7">
        <w:tc>
          <w:tcPr>
            <w:tcW w:w="4489" w:type="dxa"/>
          </w:tcPr>
          <w:p w:rsidR="00E7363E" w:rsidRPr="007E3119" w:rsidRDefault="00165AE7" w:rsidP="000448C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E3119">
              <w:rPr>
                <w:rFonts w:ascii="Garamond" w:hAnsi="Garamond"/>
                <w:b/>
                <w:sz w:val="28"/>
                <w:szCs w:val="28"/>
              </w:rPr>
              <w:t xml:space="preserve">Saúl López </w:t>
            </w:r>
          </w:p>
          <w:p w:rsidR="00E7363E" w:rsidRPr="007E3119" w:rsidRDefault="00165AE7" w:rsidP="000448C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E3119">
              <w:rPr>
                <w:rFonts w:ascii="Garamond" w:hAnsi="Garamond"/>
                <w:b/>
                <w:sz w:val="28"/>
                <w:szCs w:val="28"/>
              </w:rPr>
              <w:t>Regidor Colegiado</w:t>
            </w:r>
          </w:p>
          <w:p w:rsidR="00E7363E" w:rsidRDefault="00E7363E" w:rsidP="000448C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E3119" w:rsidRPr="007E3119" w:rsidRDefault="007E3119" w:rsidP="000448C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E7363E" w:rsidRPr="007E3119" w:rsidRDefault="00165AE7" w:rsidP="000448C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E3119">
              <w:rPr>
                <w:rFonts w:ascii="Garamond" w:hAnsi="Garamond"/>
                <w:b/>
                <w:sz w:val="28"/>
                <w:szCs w:val="28"/>
              </w:rPr>
              <w:t>Lui Alberto Michel Rodríguez</w:t>
            </w:r>
          </w:p>
          <w:p w:rsidR="00E7363E" w:rsidRPr="007E3119" w:rsidRDefault="00165AE7" w:rsidP="000448C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E3119">
              <w:rPr>
                <w:rFonts w:ascii="Garamond" w:hAnsi="Garamond"/>
                <w:b/>
                <w:sz w:val="28"/>
                <w:szCs w:val="28"/>
              </w:rPr>
              <w:t>Regidor Colegiado</w:t>
            </w:r>
          </w:p>
        </w:tc>
        <w:tc>
          <w:tcPr>
            <w:tcW w:w="4489" w:type="dxa"/>
          </w:tcPr>
          <w:p w:rsidR="00E7363E" w:rsidRPr="007E3119" w:rsidRDefault="00165AE7" w:rsidP="000448C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E3119">
              <w:rPr>
                <w:rFonts w:ascii="Garamond" w:hAnsi="Garamond"/>
                <w:b/>
                <w:sz w:val="28"/>
                <w:szCs w:val="28"/>
              </w:rPr>
              <w:t>Carmina Palacios Ibarra</w:t>
            </w:r>
          </w:p>
          <w:p w:rsidR="00E7363E" w:rsidRPr="007E3119" w:rsidRDefault="00165AE7" w:rsidP="000448C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E3119">
              <w:rPr>
                <w:rFonts w:ascii="Garamond" w:hAnsi="Garamond"/>
                <w:b/>
                <w:sz w:val="28"/>
                <w:szCs w:val="28"/>
              </w:rPr>
              <w:t>Regidora Colegiada</w:t>
            </w:r>
          </w:p>
          <w:p w:rsidR="00E7363E" w:rsidRDefault="00E7363E" w:rsidP="000448C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E3119" w:rsidRPr="007E3119" w:rsidRDefault="007E3119" w:rsidP="000448C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E7363E" w:rsidRPr="007E3119" w:rsidRDefault="00165AE7" w:rsidP="000448C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E3119">
              <w:rPr>
                <w:rFonts w:ascii="Garamond" w:hAnsi="Garamond"/>
                <w:b/>
                <w:sz w:val="28"/>
                <w:szCs w:val="28"/>
              </w:rPr>
              <w:t>Cecilio López Fernández</w:t>
            </w:r>
          </w:p>
          <w:p w:rsidR="00E7363E" w:rsidRPr="007E3119" w:rsidRDefault="00165AE7" w:rsidP="00910D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E3119">
              <w:rPr>
                <w:rFonts w:ascii="Garamond" w:hAnsi="Garamond"/>
                <w:b/>
                <w:sz w:val="28"/>
                <w:szCs w:val="28"/>
              </w:rPr>
              <w:t>Regidor Colegiado</w:t>
            </w:r>
          </w:p>
        </w:tc>
        <w:bookmarkStart w:id="0" w:name="_GoBack"/>
        <w:bookmarkEnd w:id="0"/>
      </w:tr>
    </w:tbl>
    <w:p w:rsidR="00E7363E" w:rsidRPr="007E3119" w:rsidRDefault="00E7363E" w:rsidP="00910D08">
      <w:pPr>
        <w:rPr>
          <w:rFonts w:ascii="Garamond" w:hAnsi="Garamond"/>
          <w:b/>
          <w:sz w:val="28"/>
          <w:szCs w:val="28"/>
        </w:rPr>
      </w:pPr>
    </w:p>
    <w:sectPr w:rsidR="00E7363E" w:rsidRPr="007E3119" w:rsidSect="007E3119">
      <w:headerReference w:type="default" r:id="rId7"/>
      <w:footerReference w:type="default" r:id="rId8"/>
      <w:pgSz w:w="12240" w:h="20160" w:code="5"/>
      <w:pgMar w:top="1418" w:right="1701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A3" w:rsidRDefault="00AD76A3" w:rsidP="00C71AC9">
      <w:r>
        <w:separator/>
      </w:r>
    </w:p>
  </w:endnote>
  <w:endnote w:type="continuationSeparator" w:id="0">
    <w:p w:rsidR="00AD76A3" w:rsidRDefault="00AD76A3" w:rsidP="00C7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09" w:rsidRDefault="000B1609" w:rsidP="00652F0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3119">
      <w:rPr>
        <w:noProof/>
      </w:rPr>
      <w:t>4</w:t>
    </w:r>
    <w:r>
      <w:rPr>
        <w:noProof/>
      </w:rPr>
      <w:fldChar w:fldCharType="end"/>
    </w:r>
  </w:p>
  <w:p w:rsidR="000B1609" w:rsidRDefault="000B16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A3" w:rsidRDefault="00AD76A3" w:rsidP="00C71AC9">
      <w:r>
        <w:separator/>
      </w:r>
    </w:p>
  </w:footnote>
  <w:footnote w:type="continuationSeparator" w:id="0">
    <w:p w:rsidR="00AD76A3" w:rsidRDefault="00AD76A3" w:rsidP="00C7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09" w:rsidRDefault="000B1609" w:rsidP="00190883">
    <w:pPr>
      <w:pStyle w:val="Encabezado"/>
      <w:jc w:val="both"/>
      <w:rPr>
        <w:rFonts w:ascii="Garamond" w:hAnsi="Garamond"/>
        <w:sz w:val="20"/>
      </w:rPr>
    </w:pPr>
  </w:p>
  <w:p w:rsidR="000B1609" w:rsidRPr="00190883" w:rsidRDefault="00165AE7" w:rsidP="00190883">
    <w:pPr>
      <w:pStyle w:val="Encabezado"/>
      <w:jc w:val="right"/>
      <w:rPr>
        <w:rFonts w:ascii="Garamond" w:hAnsi="Garamond"/>
        <w:sz w:val="20"/>
      </w:rPr>
    </w:pPr>
    <w:r w:rsidRPr="00190883">
      <w:rPr>
        <w:rFonts w:ascii="Garamond" w:hAnsi="Garamond"/>
        <w:sz w:val="20"/>
      </w:rPr>
      <w:t>Act</w:t>
    </w:r>
    <w:r>
      <w:rPr>
        <w:rFonts w:ascii="Garamond" w:hAnsi="Garamond"/>
        <w:sz w:val="20"/>
      </w:rPr>
      <w:t>a Comisión Edilicia Permanente d</w:t>
    </w:r>
    <w:r w:rsidRPr="00190883">
      <w:rPr>
        <w:rFonts w:ascii="Garamond" w:hAnsi="Garamond"/>
        <w:sz w:val="20"/>
      </w:rPr>
      <w:t xml:space="preserve">e </w:t>
    </w:r>
    <w:r>
      <w:rPr>
        <w:rFonts w:ascii="Garamond" w:hAnsi="Garamond"/>
        <w:sz w:val="20"/>
      </w:rPr>
      <w:t>Salud</w:t>
    </w:r>
    <w:r w:rsidRPr="00190883">
      <w:rPr>
        <w:rFonts w:ascii="Garamond" w:hAnsi="Garamond"/>
        <w:sz w:val="20"/>
      </w:rPr>
      <w:t>.</w:t>
    </w:r>
  </w:p>
  <w:p w:rsidR="000B1609" w:rsidRPr="00190883" w:rsidRDefault="00165AE7" w:rsidP="00190883">
    <w:pPr>
      <w:pStyle w:val="Encabezado"/>
      <w:jc w:val="right"/>
      <w:rPr>
        <w:rFonts w:ascii="Garamond" w:hAnsi="Garamond"/>
        <w:sz w:val="20"/>
      </w:rPr>
    </w:pPr>
    <w:r w:rsidRPr="00190883">
      <w:rPr>
        <w:rFonts w:ascii="Garamond" w:hAnsi="Garamond"/>
        <w:sz w:val="20"/>
      </w:rPr>
      <w:t xml:space="preserve"> Miércoles </w:t>
    </w:r>
    <w:r>
      <w:rPr>
        <w:rFonts w:ascii="Garamond" w:hAnsi="Garamond"/>
        <w:sz w:val="20"/>
      </w:rPr>
      <w:t>03</w:t>
    </w:r>
    <w:r w:rsidRPr="00190883">
      <w:rPr>
        <w:rFonts w:ascii="Garamond" w:hAnsi="Garamond"/>
        <w:sz w:val="20"/>
      </w:rPr>
      <w:t xml:space="preserve"> </w:t>
    </w:r>
    <w:r>
      <w:rPr>
        <w:rFonts w:ascii="Garamond" w:hAnsi="Garamond"/>
        <w:sz w:val="20"/>
      </w:rPr>
      <w:t>tres</w:t>
    </w:r>
    <w:r w:rsidRPr="00190883">
      <w:rPr>
        <w:rFonts w:ascii="Garamond" w:hAnsi="Garamond"/>
        <w:sz w:val="20"/>
      </w:rPr>
      <w:t xml:space="preserve"> </w:t>
    </w:r>
    <w:r>
      <w:rPr>
        <w:rFonts w:ascii="Garamond" w:hAnsi="Garamond"/>
        <w:sz w:val="20"/>
      </w:rPr>
      <w:t>d</w:t>
    </w:r>
    <w:r w:rsidRPr="00190883">
      <w:rPr>
        <w:rFonts w:ascii="Garamond" w:hAnsi="Garamond"/>
        <w:sz w:val="20"/>
      </w:rPr>
      <w:t xml:space="preserve">e </w:t>
    </w:r>
    <w:r>
      <w:rPr>
        <w:rFonts w:ascii="Garamond" w:hAnsi="Garamond"/>
        <w:sz w:val="20"/>
      </w:rPr>
      <w:t>Octubre d</w:t>
    </w:r>
    <w:r w:rsidRPr="00190883">
      <w:rPr>
        <w:rFonts w:ascii="Garamond" w:hAnsi="Garamond"/>
        <w:sz w:val="20"/>
      </w:rPr>
      <w:t>e 201</w:t>
    </w:r>
    <w:r>
      <w:rPr>
        <w:rFonts w:ascii="Garamond" w:hAnsi="Garamond"/>
        <w:sz w:val="20"/>
      </w:rPr>
      <w:t>8</w:t>
    </w:r>
    <w:r w:rsidRPr="00190883">
      <w:rPr>
        <w:rFonts w:ascii="Garamond" w:hAnsi="Garamond"/>
        <w:sz w:val="20"/>
      </w:rPr>
      <w:t xml:space="preserve"> </w:t>
    </w:r>
    <w:r>
      <w:rPr>
        <w:rFonts w:ascii="Garamond" w:hAnsi="Garamond"/>
        <w:sz w:val="20"/>
      </w:rPr>
      <w:t>d</w:t>
    </w:r>
    <w:r w:rsidRPr="00190883">
      <w:rPr>
        <w:rFonts w:ascii="Garamond" w:hAnsi="Garamond"/>
        <w:sz w:val="20"/>
      </w:rPr>
      <w:t xml:space="preserve">os </w:t>
    </w:r>
    <w:r>
      <w:rPr>
        <w:rFonts w:ascii="Garamond" w:hAnsi="Garamond"/>
        <w:sz w:val="20"/>
      </w:rPr>
      <w:t>m</w:t>
    </w:r>
    <w:r w:rsidRPr="00190883">
      <w:rPr>
        <w:rFonts w:ascii="Garamond" w:hAnsi="Garamond"/>
        <w:sz w:val="20"/>
      </w:rPr>
      <w:t xml:space="preserve">il </w:t>
    </w:r>
    <w:r>
      <w:rPr>
        <w:rFonts w:ascii="Garamond" w:hAnsi="Garamond"/>
        <w:sz w:val="20"/>
      </w:rPr>
      <w:t>d</w:t>
    </w:r>
    <w:r w:rsidRPr="00190883">
      <w:rPr>
        <w:rFonts w:ascii="Garamond" w:hAnsi="Garamond"/>
        <w:sz w:val="20"/>
      </w:rPr>
      <w:t>ieci</w:t>
    </w:r>
    <w:r>
      <w:rPr>
        <w:rFonts w:ascii="Garamond" w:hAnsi="Garamond"/>
        <w:sz w:val="20"/>
      </w:rPr>
      <w:t>ocho</w:t>
    </w:r>
    <w:r w:rsidRPr="00190883">
      <w:rPr>
        <w:rFonts w:ascii="Garamond" w:hAnsi="Garamond"/>
        <w:sz w:val="20"/>
      </w:rPr>
      <w:t xml:space="preserve">.  </w:t>
    </w:r>
  </w:p>
  <w:p w:rsidR="000B1609" w:rsidRPr="00190883" w:rsidRDefault="00165AE7" w:rsidP="00190883">
    <w:pPr>
      <w:pStyle w:val="Encabezado"/>
      <w:jc w:val="right"/>
      <w:rPr>
        <w:rFonts w:ascii="Garamond" w:hAnsi="Garamond"/>
        <w:sz w:val="20"/>
      </w:rPr>
    </w:pPr>
    <w:r w:rsidRPr="00190883">
      <w:rPr>
        <w:rFonts w:ascii="Garamond" w:hAnsi="Garamond"/>
        <w:sz w:val="20"/>
      </w:rPr>
      <w:t xml:space="preserve">Salón </w:t>
    </w:r>
    <w:r>
      <w:rPr>
        <w:rFonts w:ascii="Garamond" w:hAnsi="Garamond"/>
        <w:sz w:val="20"/>
      </w:rPr>
      <w:t>d</w:t>
    </w:r>
    <w:r w:rsidRPr="00190883">
      <w:rPr>
        <w:rFonts w:ascii="Garamond" w:hAnsi="Garamond"/>
        <w:sz w:val="20"/>
      </w:rPr>
      <w:t xml:space="preserve">e Cabildo </w:t>
    </w:r>
    <w:r>
      <w:rPr>
        <w:rFonts w:ascii="Garamond" w:hAnsi="Garamond"/>
        <w:sz w:val="20"/>
      </w:rPr>
      <w:t>d</w:t>
    </w:r>
    <w:r w:rsidRPr="00190883">
      <w:rPr>
        <w:rFonts w:ascii="Garamond" w:hAnsi="Garamond"/>
        <w:sz w:val="20"/>
      </w:rPr>
      <w:t xml:space="preserve">e </w:t>
    </w:r>
    <w:r>
      <w:rPr>
        <w:rFonts w:ascii="Garamond" w:hAnsi="Garamond"/>
        <w:sz w:val="20"/>
      </w:rPr>
      <w:t>l</w:t>
    </w:r>
    <w:r w:rsidRPr="00190883">
      <w:rPr>
        <w:rFonts w:ascii="Garamond" w:hAnsi="Garamond"/>
        <w:sz w:val="20"/>
      </w:rPr>
      <w:t>a Presidencia Municipal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BE"/>
    <w:rsid w:val="00002DFC"/>
    <w:rsid w:val="000448C7"/>
    <w:rsid w:val="0007654A"/>
    <w:rsid w:val="000816F2"/>
    <w:rsid w:val="00092B71"/>
    <w:rsid w:val="00093CFF"/>
    <w:rsid w:val="00097D2E"/>
    <w:rsid w:val="000A113C"/>
    <w:rsid w:val="000A274B"/>
    <w:rsid w:val="000B1609"/>
    <w:rsid w:val="000C5999"/>
    <w:rsid w:val="000E3B16"/>
    <w:rsid w:val="00134D0D"/>
    <w:rsid w:val="00144AE2"/>
    <w:rsid w:val="00157D59"/>
    <w:rsid w:val="00162E00"/>
    <w:rsid w:val="00165AE7"/>
    <w:rsid w:val="001765D1"/>
    <w:rsid w:val="001824D1"/>
    <w:rsid w:val="00190883"/>
    <w:rsid w:val="001A3E55"/>
    <w:rsid w:val="001A7692"/>
    <w:rsid w:val="001B5E75"/>
    <w:rsid w:val="001C22BD"/>
    <w:rsid w:val="001D0A86"/>
    <w:rsid w:val="001D69B1"/>
    <w:rsid w:val="001E5D71"/>
    <w:rsid w:val="001E79D7"/>
    <w:rsid w:val="00200C09"/>
    <w:rsid w:val="002047C6"/>
    <w:rsid w:val="00216BF1"/>
    <w:rsid w:val="00226CD0"/>
    <w:rsid w:val="00234B63"/>
    <w:rsid w:val="0029587C"/>
    <w:rsid w:val="002A79EF"/>
    <w:rsid w:val="002B1EEE"/>
    <w:rsid w:val="002B62D9"/>
    <w:rsid w:val="002C1E3E"/>
    <w:rsid w:val="002C2234"/>
    <w:rsid w:val="002C2754"/>
    <w:rsid w:val="002C2D97"/>
    <w:rsid w:val="002C6DDC"/>
    <w:rsid w:val="002D4704"/>
    <w:rsid w:val="002F2766"/>
    <w:rsid w:val="002F28CA"/>
    <w:rsid w:val="002F48A6"/>
    <w:rsid w:val="002F733D"/>
    <w:rsid w:val="003241AC"/>
    <w:rsid w:val="00331BFE"/>
    <w:rsid w:val="0034494C"/>
    <w:rsid w:val="00351106"/>
    <w:rsid w:val="00357423"/>
    <w:rsid w:val="003605A5"/>
    <w:rsid w:val="00364D80"/>
    <w:rsid w:val="003775CD"/>
    <w:rsid w:val="00397F82"/>
    <w:rsid w:val="00397FB2"/>
    <w:rsid w:val="003A3885"/>
    <w:rsid w:val="003A5FB0"/>
    <w:rsid w:val="003B117F"/>
    <w:rsid w:val="003B1268"/>
    <w:rsid w:val="003C0E4E"/>
    <w:rsid w:val="003E25A9"/>
    <w:rsid w:val="003F09C6"/>
    <w:rsid w:val="003F0CB9"/>
    <w:rsid w:val="00426F3B"/>
    <w:rsid w:val="004313B1"/>
    <w:rsid w:val="00444AA5"/>
    <w:rsid w:val="0046087A"/>
    <w:rsid w:val="004910F6"/>
    <w:rsid w:val="004B0D80"/>
    <w:rsid w:val="004B33B7"/>
    <w:rsid w:val="004C0B57"/>
    <w:rsid w:val="004D65F5"/>
    <w:rsid w:val="004E251E"/>
    <w:rsid w:val="004F4C41"/>
    <w:rsid w:val="00514FDD"/>
    <w:rsid w:val="00526F67"/>
    <w:rsid w:val="00543431"/>
    <w:rsid w:val="00556EBE"/>
    <w:rsid w:val="00565648"/>
    <w:rsid w:val="00585F33"/>
    <w:rsid w:val="00595550"/>
    <w:rsid w:val="005B4998"/>
    <w:rsid w:val="005C5477"/>
    <w:rsid w:val="005D212A"/>
    <w:rsid w:val="005E049F"/>
    <w:rsid w:val="005E27A1"/>
    <w:rsid w:val="005F4726"/>
    <w:rsid w:val="0060470B"/>
    <w:rsid w:val="00604FDC"/>
    <w:rsid w:val="00610156"/>
    <w:rsid w:val="006111EB"/>
    <w:rsid w:val="0061736D"/>
    <w:rsid w:val="00635274"/>
    <w:rsid w:val="00635D5B"/>
    <w:rsid w:val="006411B9"/>
    <w:rsid w:val="00652F0E"/>
    <w:rsid w:val="00653588"/>
    <w:rsid w:val="00671878"/>
    <w:rsid w:val="00673418"/>
    <w:rsid w:val="006876CE"/>
    <w:rsid w:val="006A3805"/>
    <w:rsid w:val="006A6863"/>
    <w:rsid w:val="006B4DD5"/>
    <w:rsid w:val="006B56F9"/>
    <w:rsid w:val="006C157B"/>
    <w:rsid w:val="006C3C30"/>
    <w:rsid w:val="006E7A69"/>
    <w:rsid w:val="006F7BEF"/>
    <w:rsid w:val="00700FA4"/>
    <w:rsid w:val="007027E0"/>
    <w:rsid w:val="00712831"/>
    <w:rsid w:val="00725E61"/>
    <w:rsid w:val="00733DB0"/>
    <w:rsid w:val="00734541"/>
    <w:rsid w:val="007438F9"/>
    <w:rsid w:val="007975C8"/>
    <w:rsid w:val="007A2781"/>
    <w:rsid w:val="007A4FE1"/>
    <w:rsid w:val="007B26A1"/>
    <w:rsid w:val="007B4486"/>
    <w:rsid w:val="007B5DA9"/>
    <w:rsid w:val="007B7394"/>
    <w:rsid w:val="007D0078"/>
    <w:rsid w:val="007E3119"/>
    <w:rsid w:val="007E7CC0"/>
    <w:rsid w:val="007F09CC"/>
    <w:rsid w:val="007F23EB"/>
    <w:rsid w:val="007F7158"/>
    <w:rsid w:val="008107E6"/>
    <w:rsid w:val="008146DB"/>
    <w:rsid w:val="00831A5A"/>
    <w:rsid w:val="00841073"/>
    <w:rsid w:val="008610C7"/>
    <w:rsid w:val="00862134"/>
    <w:rsid w:val="00885026"/>
    <w:rsid w:val="0089505B"/>
    <w:rsid w:val="008A353C"/>
    <w:rsid w:val="008A42DC"/>
    <w:rsid w:val="008A593C"/>
    <w:rsid w:val="008A6137"/>
    <w:rsid w:val="008B370D"/>
    <w:rsid w:val="008B4049"/>
    <w:rsid w:val="008B7B6F"/>
    <w:rsid w:val="008C2F89"/>
    <w:rsid w:val="008C3E9F"/>
    <w:rsid w:val="008C43B7"/>
    <w:rsid w:val="008D31FD"/>
    <w:rsid w:val="008D36F3"/>
    <w:rsid w:val="008D49CE"/>
    <w:rsid w:val="008E65E1"/>
    <w:rsid w:val="008F0F54"/>
    <w:rsid w:val="00910D08"/>
    <w:rsid w:val="00920F8F"/>
    <w:rsid w:val="00921266"/>
    <w:rsid w:val="00921C5A"/>
    <w:rsid w:val="009441B1"/>
    <w:rsid w:val="00957FE8"/>
    <w:rsid w:val="009633BE"/>
    <w:rsid w:val="00967732"/>
    <w:rsid w:val="00976360"/>
    <w:rsid w:val="0097757E"/>
    <w:rsid w:val="00981D03"/>
    <w:rsid w:val="00982B82"/>
    <w:rsid w:val="00984FCF"/>
    <w:rsid w:val="009A15BF"/>
    <w:rsid w:val="009A45B3"/>
    <w:rsid w:val="009A6F3C"/>
    <w:rsid w:val="009B274D"/>
    <w:rsid w:val="009C6220"/>
    <w:rsid w:val="009D05F4"/>
    <w:rsid w:val="009D45D7"/>
    <w:rsid w:val="009E60FC"/>
    <w:rsid w:val="009F7353"/>
    <w:rsid w:val="00A00C86"/>
    <w:rsid w:val="00A16159"/>
    <w:rsid w:val="00A178EE"/>
    <w:rsid w:val="00A348C1"/>
    <w:rsid w:val="00A5027F"/>
    <w:rsid w:val="00A60D65"/>
    <w:rsid w:val="00A82514"/>
    <w:rsid w:val="00A86DE3"/>
    <w:rsid w:val="00A912F6"/>
    <w:rsid w:val="00A923BA"/>
    <w:rsid w:val="00A93F5D"/>
    <w:rsid w:val="00AA1444"/>
    <w:rsid w:val="00AA15B0"/>
    <w:rsid w:val="00AA3009"/>
    <w:rsid w:val="00AC1F31"/>
    <w:rsid w:val="00AC557A"/>
    <w:rsid w:val="00AD0E75"/>
    <w:rsid w:val="00AD76A3"/>
    <w:rsid w:val="00AE52FF"/>
    <w:rsid w:val="00AF3424"/>
    <w:rsid w:val="00B05BF9"/>
    <w:rsid w:val="00B110A2"/>
    <w:rsid w:val="00B15A92"/>
    <w:rsid w:val="00B24657"/>
    <w:rsid w:val="00B348FB"/>
    <w:rsid w:val="00B5314A"/>
    <w:rsid w:val="00B5521A"/>
    <w:rsid w:val="00B62FB2"/>
    <w:rsid w:val="00B640A8"/>
    <w:rsid w:val="00B7131D"/>
    <w:rsid w:val="00B86EFE"/>
    <w:rsid w:val="00B960FE"/>
    <w:rsid w:val="00BA15E3"/>
    <w:rsid w:val="00BA7317"/>
    <w:rsid w:val="00BC14E6"/>
    <w:rsid w:val="00BC3FB0"/>
    <w:rsid w:val="00BE0C36"/>
    <w:rsid w:val="00BE1D3E"/>
    <w:rsid w:val="00BE1FB6"/>
    <w:rsid w:val="00BF27E1"/>
    <w:rsid w:val="00BF3D3E"/>
    <w:rsid w:val="00BF7D5A"/>
    <w:rsid w:val="00C124B4"/>
    <w:rsid w:val="00C137B9"/>
    <w:rsid w:val="00C14BED"/>
    <w:rsid w:val="00C21DA2"/>
    <w:rsid w:val="00C24E41"/>
    <w:rsid w:val="00C317CF"/>
    <w:rsid w:val="00C464F9"/>
    <w:rsid w:val="00C71AC9"/>
    <w:rsid w:val="00C829B1"/>
    <w:rsid w:val="00C92C7A"/>
    <w:rsid w:val="00C937D8"/>
    <w:rsid w:val="00C974A2"/>
    <w:rsid w:val="00C979D9"/>
    <w:rsid w:val="00CA16B8"/>
    <w:rsid w:val="00CA40A0"/>
    <w:rsid w:val="00CB0C70"/>
    <w:rsid w:val="00CB1C09"/>
    <w:rsid w:val="00CB59B9"/>
    <w:rsid w:val="00CC1026"/>
    <w:rsid w:val="00CE2246"/>
    <w:rsid w:val="00D0117A"/>
    <w:rsid w:val="00D0736C"/>
    <w:rsid w:val="00D101FC"/>
    <w:rsid w:val="00D14769"/>
    <w:rsid w:val="00D178CD"/>
    <w:rsid w:val="00D17CAB"/>
    <w:rsid w:val="00D314A4"/>
    <w:rsid w:val="00D50D85"/>
    <w:rsid w:val="00D74C84"/>
    <w:rsid w:val="00D76DB4"/>
    <w:rsid w:val="00D84415"/>
    <w:rsid w:val="00DA6E88"/>
    <w:rsid w:val="00DB0F43"/>
    <w:rsid w:val="00DB128F"/>
    <w:rsid w:val="00DB7752"/>
    <w:rsid w:val="00DC34FB"/>
    <w:rsid w:val="00DE5C4C"/>
    <w:rsid w:val="00DE6D50"/>
    <w:rsid w:val="00DF2942"/>
    <w:rsid w:val="00DF5870"/>
    <w:rsid w:val="00DF739B"/>
    <w:rsid w:val="00E125D8"/>
    <w:rsid w:val="00E245AC"/>
    <w:rsid w:val="00E270C6"/>
    <w:rsid w:val="00E332F5"/>
    <w:rsid w:val="00E371E1"/>
    <w:rsid w:val="00E56449"/>
    <w:rsid w:val="00E60A91"/>
    <w:rsid w:val="00E60D96"/>
    <w:rsid w:val="00E7363E"/>
    <w:rsid w:val="00E83166"/>
    <w:rsid w:val="00E86038"/>
    <w:rsid w:val="00EA3B4A"/>
    <w:rsid w:val="00EA4676"/>
    <w:rsid w:val="00EA7092"/>
    <w:rsid w:val="00EB6BE1"/>
    <w:rsid w:val="00EC3B62"/>
    <w:rsid w:val="00ED599A"/>
    <w:rsid w:val="00ED72F3"/>
    <w:rsid w:val="00EE46D5"/>
    <w:rsid w:val="00EF4280"/>
    <w:rsid w:val="00F06112"/>
    <w:rsid w:val="00F073CF"/>
    <w:rsid w:val="00F102A1"/>
    <w:rsid w:val="00F16EEB"/>
    <w:rsid w:val="00F35CC0"/>
    <w:rsid w:val="00F448D8"/>
    <w:rsid w:val="00F6055A"/>
    <w:rsid w:val="00F625BD"/>
    <w:rsid w:val="00F7028C"/>
    <w:rsid w:val="00F81D4E"/>
    <w:rsid w:val="00FA5B84"/>
    <w:rsid w:val="00FA65F0"/>
    <w:rsid w:val="00FC59D7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3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F3D3E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ar"/>
    <w:qFormat/>
    <w:rsid w:val="00BF3D3E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ar"/>
    <w:qFormat/>
    <w:rsid w:val="00BF3D3E"/>
    <w:pPr>
      <w:keepNext/>
      <w:outlineLvl w:val="2"/>
    </w:pPr>
    <w:rPr>
      <w:rFonts w:ascii="Arial" w:hAnsi="Arial" w:cs="Arial"/>
      <w:b/>
      <w:bCs/>
      <w:sz w:val="26"/>
    </w:rPr>
  </w:style>
  <w:style w:type="paragraph" w:styleId="Ttulo4">
    <w:name w:val="heading 4"/>
    <w:basedOn w:val="Normal"/>
    <w:next w:val="Normal"/>
    <w:link w:val="Ttulo4Car"/>
    <w:qFormat/>
    <w:rsid w:val="00BF3D3E"/>
    <w:pPr>
      <w:keepNext/>
      <w:jc w:val="center"/>
      <w:outlineLvl w:val="3"/>
    </w:pPr>
    <w:rPr>
      <w:rFonts w:ascii="Tahoma" w:hAnsi="Tahoma" w:cs="Tahoma"/>
      <w:b/>
      <w:bCs/>
      <w:sz w:val="26"/>
    </w:rPr>
  </w:style>
  <w:style w:type="paragraph" w:styleId="Ttulo5">
    <w:name w:val="heading 5"/>
    <w:basedOn w:val="Normal"/>
    <w:next w:val="Normal"/>
    <w:link w:val="Ttulo5Car"/>
    <w:qFormat/>
    <w:rsid w:val="00BF3D3E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link w:val="Ttulo6Car"/>
    <w:qFormat/>
    <w:rsid w:val="00BF3D3E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qFormat/>
    <w:rsid w:val="00BF3D3E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6"/>
    </w:pPr>
    <w:rPr>
      <w:rFonts w:ascii="Tahoma" w:hAnsi="Tahoma" w:cs="Tahoma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3D3E"/>
    <w:rPr>
      <w:rFonts w:ascii="Tahoma" w:hAnsi="Tahoma" w:cs="Tahoma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BF3D3E"/>
    <w:rPr>
      <w:b/>
      <w:bCs/>
      <w:sz w:val="28"/>
      <w:szCs w:val="24"/>
    </w:rPr>
  </w:style>
  <w:style w:type="character" w:customStyle="1" w:styleId="Ttulo3Car">
    <w:name w:val="Título 3 Car"/>
    <w:basedOn w:val="Fuentedeprrafopredeter"/>
    <w:link w:val="Ttulo3"/>
    <w:rsid w:val="00BF3D3E"/>
    <w:rPr>
      <w:rFonts w:ascii="Arial" w:hAnsi="Arial" w:cs="Arial"/>
      <w:b/>
      <w:bCs/>
      <w:sz w:val="26"/>
      <w:szCs w:val="24"/>
    </w:rPr>
  </w:style>
  <w:style w:type="character" w:customStyle="1" w:styleId="Ttulo4Car">
    <w:name w:val="Título 4 Car"/>
    <w:basedOn w:val="Fuentedeprrafopredeter"/>
    <w:link w:val="Ttulo4"/>
    <w:rsid w:val="00BF3D3E"/>
    <w:rPr>
      <w:rFonts w:ascii="Tahoma" w:hAnsi="Tahoma" w:cs="Tahoma"/>
      <w:b/>
      <w:bCs/>
      <w:sz w:val="26"/>
      <w:szCs w:val="24"/>
    </w:rPr>
  </w:style>
  <w:style w:type="character" w:customStyle="1" w:styleId="Ttulo5Car">
    <w:name w:val="Título 5 Car"/>
    <w:basedOn w:val="Fuentedeprrafopredeter"/>
    <w:link w:val="Ttulo5"/>
    <w:rsid w:val="00BF3D3E"/>
    <w:rPr>
      <w:b/>
      <w:bCs/>
      <w:sz w:val="32"/>
      <w:szCs w:val="24"/>
    </w:rPr>
  </w:style>
  <w:style w:type="character" w:customStyle="1" w:styleId="Ttulo6Car">
    <w:name w:val="Título 6 Car"/>
    <w:basedOn w:val="Fuentedeprrafopredeter"/>
    <w:link w:val="Ttulo6"/>
    <w:rsid w:val="00BF3D3E"/>
    <w:rPr>
      <w:sz w:val="28"/>
      <w:szCs w:val="24"/>
    </w:rPr>
  </w:style>
  <w:style w:type="character" w:customStyle="1" w:styleId="Ttulo7Car">
    <w:name w:val="Título 7 Car"/>
    <w:basedOn w:val="Fuentedeprrafopredeter"/>
    <w:link w:val="Ttulo7"/>
    <w:rsid w:val="00BF3D3E"/>
    <w:rPr>
      <w:rFonts w:ascii="Tahoma" w:hAnsi="Tahoma" w:cs="Tahoma"/>
      <w:sz w:val="28"/>
      <w:szCs w:val="24"/>
      <w:lang w:val="es-MX"/>
    </w:rPr>
  </w:style>
  <w:style w:type="paragraph" w:styleId="Ttulo">
    <w:name w:val="Title"/>
    <w:basedOn w:val="Normal"/>
    <w:link w:val="TtuloCar"/>
    <w:qFormat/>
    <w:rsid w:val="00BF3D3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rFonts w:ascii="Tahoma" w:hAnsi="Tahoma" w:cs="Tahoma"/>
      <w:b/>
      <w:bCs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BF3D3E"/>
    <w:rPr>
      <w:rFonts w:ascii="Tahoma" w:hAnsi="Tahoma" w:cs="Tahoma"/>
      <w:b/>
      <w:bCs/>
      <w:sz w:val="28"/>
      <w:szCs w:val="24"/>
      <w:lang w:val="es-MX"/>
    </w:rPr>
  </w:style>
  <w:style w:type="character" w:styleId="Textoennegrita">
    <w:name w:val="Strong"/>
    <w:basedOn w:val="Fuentedeprrafopredeter"/>
    <w:qFormat/>
    <w:rsid w:val="00BF3D3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71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A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71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AC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A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A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3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F3D3E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ar"/>
    <w:qFormat/>
    <w:rsid w:val="00BF3D3E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ar"/>
    <w:qFormat/>
    <w:rsid w:val="00BF3D3E"/>
    <w:pPr>
      <w:keepNext/>
      <w:outlineLvl w:val="2"/>
    </w:pPr>
    <w:rPr>
      <w:rFonts w:ascii="Arial" w:hAnsi="Arial" w:cs="Arial"/>
      <w:b/>
      <w:bCs/>
      <w:sz w:val="26"/>
    </w:rPr>
  </w:style>
  <w:style w:type="paragraph" w:styleId="Ttulo4">
    <w:name w:val="heading 4"/>
    <w:basedOn w:val="Normal"/>
    <w:next w:val="Normal"/>
    <w:link w:val="Ttulo4Car"/>
    <w:qFormat/>
    <w:rsid w:val="00BF3D3E"/>
    <w:pPr>
      <w:keepNext/>
      <w:jc w:val="center"/>
      <w:outlineLvl w:val="3"/>
    </w:pPr>
    <w:rPr>
      <w:rFonts w:ascii="Tahoma" w:hAnsi="Tahoma" w:cs="Tahoma"/>
      <w:b/>
      <w:bCs/>
      <w:sz w:val="26"/>
    </w:rPr>
  </w:style>
  <w:style w:type="paragraph" w:styleId="Ttulo5">
    <w:name w:val="heading 5"/>
    <w:basedOn w:val="Normal"/>
    <w:next w:val="Normal"/>
    <w:link w:val="Ttulo5Car"/>
    <w:qFormat/>
    <w:rsid w:val="00BF3D3E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link w:val="Ttulo6Car"/>
    <w:qFormat/>
    <w:rsid w:val="00BF3D3E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qFormat/>
    <w:rsid w:val="00BF3D3E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6"/>
    </w:pPr>
    <w:rPr>
      <w:rFonts w:ascii="Tahoma" w:hAnsi="Tahoma" w:cs="Tahoma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3D3E"/>
    <w:rPr>
      <w:rFonts w:ascii="Tahoma" w:hAnsi="Tahoma" w:cs="Tahoma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BF3D3E"/>
    <w:rPr>
      <w:b/>
      <w:bCs/>
      <w:sz w:val="28"/>
      <w:szCs w:val="24"/>
    </w:rPr>
  </w:style>
  <w:style w:type="character" w:customStyle="1" w:styleId="Ttulo3Car">
    <w:name w:val="Título 3 Car"/>
    <w:basedOn w:val="Fuentedeprrafopredeter"/>
    <w:link w:val="Ttulo3"/>
    <w:rsid w:val="00BF3D3E"/>
    <w:rPr>
      <w:rFonts w:ascii="Arial" w:hAnsi="Arial" w:cs="Arial"/>
      <w:b/>
      <w:bCs/>
      <w:sz w:val="26"/>
      <w:szCs w:val="24"/>
    </w:rPr>
  </w:style>
  <w:style w:type="character" w:customStyle="1" w:styleId="Ttulo4Car">
    <w:name w:val="Título 4 Car"/>
    <w:basedOn w:val="Fuentedeprrafopredeter"/>
    <w:link w:val="Ttulo4"/>
    <w:rsid w:val="00BF3D3E"/>
    <w:rPr>
      <w:rFonts w:ascii="Tahoma" w:hAnsi="Tahoma" w:cs="Tahoma"/>
      <w:b/>
      <w:bCs/>
      <w:sz w:val="26"/>
      <w:szCs w:val="24"/>
    </w:rPr>
  </w:style>
  <w:style w:type="character" w:customStyle="1" w:styleId="Ttulo5Car">
    <w:name w:val="Título 5 Car"/>
    <w:basedOn w:val="Fuentedeprrafopredeter"/>
    <w:link w:val="Ttulo5"/>
    <w:rsid w:val="00BF3D3E"/>
    <w:rPr>
      <w:b/>
      <w:bCs/>
      <w:sz w:val="32"/>
      <w:szCs w:val="24"/>
    </w:rPr>
  </w:style>
  <w:style w:type="character" w:customStyle="1" w:styleId="Ttulo6Car">
    <w:name w:val="Título 6 Car"/>
    <w:basedOn w:val="Fuentedeprrafopredeter"/>
    <w:link w:val="Ttulo6"/>
    <w:rsid w:val="00BF3D3E"/>
    <w:rPr>
      <w:sz w:val="28"/>
      <w:szCs w:val="24"/>
    </w:rPr>
  </w:style>
  <w:style w:type="character" w:customStyle="1" w:styleId="Ttulo7Car">
    <w:name w:val="Título 7 Car"/>
    <w:basedOn w:val="Fuentedeprrafopredeter"/>
    <w:link w:val="Ttulo7"/>
    <w:rsid w:val="00BF3D3E"/>
    <w:rPr>
      <w:rFonts w:ascii="Tahoma" w:hAnsi="Tahoma" w:cs="Tahoma"/>
      <w:sz w:val="28"/>
      <w:szCs w:val="24"/>
      <w:lang w:val="es-MX"/>
    </w:rPr>
  </w:style>
  <w:style w:type="paragraph" w:styleId="Ttulo">
    <w:name w:val="Title"/>
    <w:basedOn w:val="Normal"/>
    <w:link w:val="TtuloCar"/>
    <w:qFormat/>
    <w:rsid w:val="00BF3D3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rFonts w:ascii="Tahoma" w:hAnsi="Tahoma" w:cs="Tahoma"/>
      <w:b/>
      <w:bCs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BF3D3E"/>
    <w:rPr>
      <w:rFonts w:ascii="Tahoma" w:hAnsi="Tahoma" w:cs="Tahoma"/>
      <w:b/>
      <w:bCs/>
      <w:sz w:val="28"/>
      <w:szCs w:val="24"/>
      <w:lang w:val="es-MX"/>
    </w:rPr>
  </w:style>
  <w:style w:type="character" w:styleId="Textoennegrita">
    <w:name w:val="Strong"/>
    <w:basedOn w:val="Fuentedeprrafopredeter"/>
    <w:qFormat/>
    <w:rsid w:val="00BF3D3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71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A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71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AC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A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A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2449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7</cp:revision>
  <cp:lastPrinted>2018-11-16T21:18:00Z</cp:lastPrinted>
  <dcterms:created xsi:type="dcterms:W3CDTF">2018-10-16T21:06:00Z</dcterms:created>
  <dcterms:modified xsi:type="dcterms:W3CDTF">2018-11-16T21:20:00Z</dcterms:modified>
</cp:coreProperties>
</file>